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56A37" w14:textId="77777777" w:rsidR="008A00A9" w:rsidRDefault="0083508B" w:rsidP="0083508B">
      <w:pPr>
        <w:jc w:val="center"/>
      </w:pPr>
      <w:bookmarkStart w:id="0" w:name="_GoBack"/>
      <w:bookmarkEnd w:id="0"/>
      <w:r w:rsidRPr="007B6C28">
        <w:rPr>
          <w:u w:val="single"/>
        </w:rPr>
        <w:t>TO</w:t>
      </w:r>
      <w:r>
        <w:t xml:space="preserve"> United States District Court</w:t>
      </w:r>
    </w:p>
    <w:p w14:paraId="116887B1" w14:textId="77777777" w:rsidR="0083508B" w:rsidRDefault="0083508B" w:rsidP="0083508B">
      <w:pPr>
        <w:jc w:val="center"/>
      </w:pPr>
      <w:r>
        <w:t>for the</w:t>
      </w:r>
    </w:p>
    <w:p w14:paraId="722A3E41" w14:textId="77777777" w:rsidR="0083508B" w:rsidRDefault="0083508B" w:rsidP="0083508B">
      <w:pPr>
        <w:jc w:val="center"/>
      </w:pPr>
      <w:r>
        <w:t>Northern District of Florida</w:t>
      </w:r>
    </w:p>
    <w:p w14:paraId="59A34337" w14:textId="77777777" w:rsidR="0083508B" w:rsidRDefault="0083508B"/>
    <w:p w14:paraId="67567BB5" w14:textId="159F6B28" w:rsidR="0083508B" w:rsidRDefault="0083508B">
      <w:r>
        <w:t>To: Clerk of the Court</w:t>
      </w:r>
      <w:r w:rsidR="00300FDB">
        <w:t xml:space="preserve">         </w:t>
      </w:r>
    </w:p>
    <w:p w14:paraId="7BD4A9B7" w14:textId="77777777" w:rsidR="0083508B" w:rsidRDefault="0083508B"/>
    <w:p w14:paraId="287FBEF4" w14:textId="7C339CCD" w:rsidR="0083508B" w:rsidRDefault="0083508B">
      <w:r>
        <w:t>From: Paul John Hansen</w:t>
      </w:r>
      <w:r w:rsidR="00735158">
        <w:t xml:space="preserve">                    </w:t>
      </w:r>
      <w:r w:rsidR="00735158" w:rsidRPr="00735158">
        <w:rPr>
          <w:sz w:val="16"/>
          <w:szCs w:val="16"/>
        </w:rPr>
        <w:t xml:space="preserve">First draft - </w:t>
      </w:r>
      <w:r w:rsidR="00E1787A" w:rsidRPr="00735158">
        <w:rPr>
          <w:sz w:val="16"/>
          <w:szCs w:val="16"/>
        </w:rPr>
        <w:t>8-1-2014</w:t>
      </w:r>
      <w:r w:rsidR="008539C6" w:rsidRPr="00735158">
        <w:rPr>
          <w:sz w:val="16"/>
          <w:szCs w:val="16"/>
        </w:rPr>
        <w:t xml:space="preserve">             (Amended 8-3</w:t>
      </w:r>
      <w:r w:rsidR="00DA091A" w:rsidRPr="00735158">
        <w:rPr>
          <w:sz w:val="16"/>
          <w:szCs w:val="16"/>
        </w:rPr>
        <w:t>-2014)</w:t>
      </w:r>
    </w:p>
    <w:p w14:paraId="47CD58A7" w14:textId="77777777" w:rsidR="007B6C28" w:rsidRDefault="007B6C28"/>
    <w:p w14:paraId="1FDEA730" w14:textId="105B22C1" w:rsidR="00300FDB" w:rsidRDefault="00300FDB">
      <w:r>
        <w:t>RE:  7-31-14 “</w:t>
      </w:r>
      <w:r>
        <w:t>Subpoena Duces Tecum”</w:t>
      </w:r>
      <w:r>
        <w:t xml:space="preserve"> Response --</w:t>
      </w:r>
    </w:p>
    <w:p w14:paraId="3BC0A51E" w14:textId="77777777" w:rsidR="00300FDB" w:rsidRDefault="00300FDB"/>
    <w:p w14:paraId="2BCED97C" w14:textId="6FF9FEA3" w:rsidR="007B6C28" w:rsidRDefault="00673F54">
      <w:r>
        <w:t xml:space="preserve">1. </w:t>
      </w:r>
      <w:r w:rsidR="007B6C28">
        <w:t>This document cannot be used against the signed to create any form of submitting to the jurisdiction of the above captioned court.</w:t>
      </w:r>
    </w:p>
    <w:p w14:paraId="397A2338" w14:textId="77777777" w:rsidR="0083508B" w:rsidRDefault="0083508B"/>
    <w:p w14:paraId="1DA5E586" w14:textId="0DB59468" w:rsidR="0083508B" w:rsidRDefault="00673F54">
      <w:r>
        <w:t xml:space="preserve">2. </w:t>
      </w:r>
      <w:r w:rsidR="0083508B">
        <w:t xml:space="preserve">On or about 7-31-14 I was delivered what appears as a </w:t>
      </w:r>
      <w:r>
        <w:t>“</w:t>
      </w:r>
      <w:r w:rsidR="0083508B">
        <w:t>Subpoena Duces Tecum</w:t>
      </w:r>
      <w:r>
        <w:t>”</w:t>
      </w:r>
      <w:r w:rsidR="0083508B">
        <w:t xml:space="preserve"> </w:t>
      </w:r>
      <w:r>
        <w:t xml:space="preserve">document dated 7-24-2014, </w:t>
      </w:r>
      <w:r w:rsidR="0083508B">
        <w:t>by a</w:t>
      </w:r>
      <w:r w:rsidR="008539C6">
        <w:t xml:space="preserve"> Department of the Treasury IRS Criminal Investigation, Special agent Derick L. Tarr</w:t>
      </w:r>
      <w:r w:rsidR="0083508B">
        <w:t>, business card retained.</w:t>
      </w:r>
      <w:r>
        <w:t xml:space="preserve">  See as attached EXHIBIT “</w:t>
      </w:r>
      <w:r w:rsidRPr="00735158">
        <w:rPr>
          <w:highlight w:val="yellow"/>
        </w:rPr>
        <w:t>S</w:t>
      </w:r>
      <w:r>
        <w:t xml:space="preserve">”. </w:t>
      </w:r>
    </w:p>
    <w:p w14:paraId="006318C8" w14:textId="77777777" w:rsidR="0083508B" w:rsidRDefault="0083508B"/>
    <w:p w14:paraId="56879D69" w14:textId="3FD3C2AC" w:rsidR="0083508B" w:rsidRDefault="00673F54">
      <w:r>
        <w:t>3. I o</w:t>
      </w:r>
      <w:r w:rsidR="0083508B">
        <w:t xml:space="preserve">bservation </w:t>
      </w:r>
      <w:r>
        <w:t xml:space="preserve">that the said Subpoena </w:t>
      </w:r>
      <w:r w:rsidR="0083508B">
        <w:t xml:space="preserve">has no </w:t>
      </w:r>
      <w:r w:rsidR="008539C6">
        <w:t xml:space="preserve">supporting, </w:t>
      </w:r>
      <w:r w:rsidR="00B421EF">
        <w:t>implementing</w:t>
      </w:r>
      <w:r w:rsidR="008539C6">
        <w:t xml:space="preserve">, </w:t>
      </w:r>
      <w:r w:rsidR="007B48CB">
        <w:t xml:space="preserve">compelling law </w:t>
      </w:r>
      <w:r w:rsidR="0083508B">
        <w:t>that informs me of a legal duty.</w:t>
      </w:r>
      <w:r>
        <w:t xml:space="preserve"> The Subpoena</w:t>
      </w:r>
      <w:r w:rsidR="0083508B">
        <w:t xml:space="preserve"> lacks legal notice</w:t>
      </w:r>
      <w:r w:rsidR="008539C6">
        <w:t>, to any written law,</w:t>
      </w:r>
      <w:r w:rsidR="007B48CB">
        <w:t xml:space="preserve"> of a</w:t>
      </w:r>
      <w:r w:rsidR="008539C6">
        <w:t>ny</w:t>
      </w:r>
      <w:r w:rsidR="007B48CB">
        <w:t xml:space="preserve"> </w:t>
      </w:r>
      <w:r w:rsidR="00CB1820">
        <w:t>legal duty</w:t>
      </w:r>
      <w:r w:rsidR="0083508B">
        <w:t>.</w:t>
      </w:r>
    </w:p>
    <w:p w14:paraId="2BAE9D1D" w14:textId="77777777" w:rsidR="0083508B" w:rsidRDefault="0083508B"/>
    <w:p w14:paraId="64CE1E73" w14:textId="683332E6" w:rsidR="0083508B" w:rsidRDefault="00673F54">
      <w:r>
        <w:t xml:space="preserve">4. </w:t>
      </w:r>
      <w:r w:rsidR="0083508B">
        <w:t xml:space="preserve">If the </w:t>
      </w:r>
      <w:r w:rsidR="008539C6">
        <w:t xml:space="preserve">captioned </w:t>
      </w:r>
      <w:r w:rsidR="0083508B">
        <w:t>court</w:t>
      </w:r>
      <w:r w:rsidR="007B6C28">
        <w:t xml:space="preserve"> officers</w:t>
      </w:r>
      <w:r w:rsidR="0083508B">
        <w:t xml:space="preserve"> intends on arresting me</w:t>
      </w:r>
      <w:r w:rsidR="00FD608A">
        <w:t>, by a 4</w:t>
      </w:r>
      <w:r w:rsidR="00FD608A" w:rsidRPr="00FD608A">
        <w:rPr>
          <w:vertAlign w:val="superscript"/>
        </w:rPr>
        <w:t>th</w:t>
      </w:r>
      <w:r w:rsidR="00FD608A">
        <w:t xml:space="preserve"> Amendment warrant,</w:t>
      </w:r>
      <w:r w:rsidR="0083508B">
        <w:t xml:space="preserve"> for non-compliance please inform me of the written law that has f</w:t>
      </w:r>
      <w:r>
        <w:t xml:space="preserve">orce and effect of law upon me, i.e. personal jurisdiction, </w:t>
      </w:r>
      <w:r w:rsidR="0083508B">
        <w:t xml:space="preserve">and the jurisdiction of where the Subpoena </w:t>
      </w:r>
      <w:r w:rsidR="007B6C28">
        <w:t xml:space="preserve">can be </w:t>
      </w:r>
      <w:r>
        <w:t>served i.e. territorial jurisdiction</w:t>
      </w:r>
      <w:r w:rsidR="0083508B">
        <w:t xml:space="preserve">. </w:t>
      </w:r>
      <w:r w:rsidR="00FD608A">
        <w:t xml:space="preserve">I </w:t>
      </w:r>
      <w:r>
        <w:t xml:space="preserve">hereby </w:t>
      </w:r>
      <w:r w:rsidR="00FD608A" w:rsidRPr="007B6C28">
        <w:rPr>
          <w:b/>
          <w:u w:val="single"/>
        </w:rPr>
        <w:t>judicially notice</w:t>
      </w:r>
      <w:r w:rsidR="00FD608A">
        <w:t xml:space="preserve"> you of the 4</w:t>
      </w:r>
      <w:r w:rsidR="00FD608A" w:rsidRPr="00FD608A">
        <w:rPr>
          <w:vertAlign w:val="superscript"/>
        </w:rPr>
        <w:t>th</w:t>
      </w:r>
      <w:r w:rsidR="00FD608A">
        <w:t xml:space="preserve"> Amendment of the United States constitution. I trust you will protect you</w:t>
      </w:r>
      <w:r w:rsidR="00CB1820">
        <w:t>r</w:t>
      </w:r>
      <w:r w:rsidR="00FD608A">
        <w:t xml:space="preserve"> personal commercial liability by </w:t>
      </w:r>
      <w:r w:rsidR="00E1787A">
        <w:t>insuring</w:t>
      </w:r>
      <w:r w:rsidR="00FD608A">
        <w:t xml:space="preserve"> that the official</w:t>
      </w:r>
      <w:r>
        <w:t xml:space="preserve"> record possesses the </w:t>
      </w:r>
      <w:r w:rsidR="008539C6">
        <w:t>prerequisite, required</w:t>
      </w:r>
      <w:r>
        <w:t>, “oath or affirmation”</w:t>
      </w:r>
      <w:r w:rsidR="009F2FC2">
        <w:t>, which is essentially</w:t>
      </w:r>
      <w:r w:rsidR="00FD608A">
        <w:t xml:space="preserve"> evidence of a sworn complaint</w:t>
      </w:r>
      <w:r w:rsidR="008539C6">
        <w:t>,</w:t>
      </w:r>
      <w:r w:rsidR="00FD608A">
        <w:t xml:space="preserve"> or </w:t>
      </w:r>
      <w:r w:rsidR="008539C6">
        <w:t xml:space="preserve">a </w:t>
      </w:r>
      <w:r w:rsidR="00FD608A">
        <w:t xml:space="preserve">court reporter record of the same </w:t>
      </w:r>
      <w:r w:rsidR="009F2FC2">
        <w:t xml:space="preserve">in </w:t>
      </w:r>
      <w:r w:rsidR="00FD608A">
        <w:t>oral testimony.</w:t>
      </w:r>
      <w:r w:rsidR="008539C6">
        <w:t xml:space="preserve"> If accomplished </w:t>
      </w:r>
      <w:r w:rsidR="009F2FC2">
        <w:t>by</w:t>
      </w:r>
      <w:r w:rsidR="00DE79CE">
        <w:t xml:space="preserve"> IRS</w:t>
      </w:r>
      <w:r w:rsidR="009F2FC2">
        <w:t xml:space="preserve"> agent(s),</w:t>
      </w:r>
      <w:r w:rsidR="00DE79CE">
        <w:t xml:space="preserve"> </w:t>
      </w:r>
      <w:r w:rsidR="009F2FC2">
        <w:t>I demanded that their commission</w:t>
      </w:r>
      <w:r w:rsidR="007B6C28">
        <w:t xml:space="preserve"> to act</w:t>
      </w:r>
      <w:r w:rsidR="009F2FC2">
        <w:t xml:space="preserve"> </w:t>
      </w:r>
      <w:r w:rsidR="007B6C28">
        <w:t>, with the subject matter, also be of that same evidence</w:t>
      </w:r>
      <w:r w:rsidR="008539C6">
        <w:t xml:space="preserve">, not withstanding commission to act in the 50 states, land that is not a </w:t>
      </w:r>
      <w:r w:rsidR="006A7880">
        <w:t xml:space="preserve">State, Territory, or possession of the United States </w:t>
      </w:r>
      <w:r w:rsidR="008539C6">
        <w:t xml:space="preserve">pursuant to Article 1, Section 8 of the </w:t>
      </w:r>
      <w:r w:rsidR="008539C6" w:rsidRPr="008539C6">
        <w:rPr>
          <w:color w:val="FF0000"/>
        </w:rPr>
        <w:t>Constitution of the</w:t>
      </w:r>
      <w:r w:rsidR="008539C6">
        <w:t xml:space="preserve"> </w:t>
      </w:r>
      <w:r w:rsidR="008539C6">
        <w:rPr>
          <w:color w:val="FF0000"/>
        </w:rPr>
        <w:t>Unite States</w:t>
      </w:r>
      <w:r w:rsidR="007B6C28">
        <w:t>.</w:t>
      </w:r>
      <w:r w:rsidR="00DE79CE">
        <w:t xml:space="preserve"> </w:t>
      </w:r>
    </w:p>
    <w:p w14:paraId="52731577" w14:textId="77777777" w:rsidR="0083508B" w:rsidRDefault="0083508B"/>
    <w:p w14:paraId="240B6174" w14:textId="1ADB3159" w:rsidR="00FD608A" w:rsidRDefault="009F2FC2">
      <w:r>
        <w:t xml:space="preserve">5. </w:t>
      </w:r>
      <w:r w:rsidR="0083508B">
        <w:t xml:space="preserve">I am not refusing to follow </w:t>
      </w:r>
      <w:r>
        <w:t>any law</w:t>
      </w:r>
      <w:r w:rsidR="008539C6">
        <w:t>s</w:t>
      </w:r>
      <w:r>
        <w:t xml:space="preserve"> that applies </w:t>
      </w:r>
      <w:r w:rsidR="008539C6">
        <w:t>to me if, or</w:t>
      </w:r>
      <w:r>
        <w:t xml:space="preserve"> when</w:t>
      </w:r>
      <w:r w:rsidR="008539C6">
        <w:t>,</w:t>
      </w:r>
      <w:r w:rsidR="0083508B">
        <w:t xml:space="preserve"> I am inform</w:t>
      </w:r>
      <w:r>
        <w:t>ed of your relied-</w:t>
      </w:r>
      <w:r w:rsidR="0083508B">
        <w:t>upon ap</w:t>
      </w:r>
      <w:r>
        <w:t>plicable law</w:t>
      </w:r>
      <w:r w:rsidR="0083508B">
        <w:t xml:space="preserve">, </w:t>
      </w:r>
      <w:r>
        <w:t>and if you have proof of claim that it has legal force upon me</w:t>
      </w:r>
      <w:r w:rsidR="008539C6">
        <w:t>, and force and effect of law on the land that I may be on,</w:t>
      </w:r>
      <w:r>
        <w:t xml:space="preserve"> I will</w:t>
      </w:r>
      <w:r w:rsidR="0083508B">
        <w:t xml:space="preserve"> comply</w:t>
      </w:r>
      <w:r w:rsidR="00FD608A">
        <w:t xml:space="preserve"> as a good neighbor should</w:t>
      </w:r>
      <w:r w:rsidR="0083508B">
        <w:t>.</w:t>
      </w:r>
      <w:r w:rsidR="008539C6">
        <w:t xml:space="preserve">  </w:t>
      </w:r>
    </w:p>
    <w:p w14:paraId="63A67635" w14:textId="77777777" w:rsidR="00FD608A" w:rsidRDefault="00FD608A"/>
    <w:p w14:paraId="0411ABA5" w14:textId="2CFE0CFE" w:rsidR="00DE79CE" w:rsidRDefault="009F2FC2">
      <w:r>
        <w:t xml:space="preserve">6. </w:t>
      </w:r>
      <w:r w:rsidR="00BB2806">
        <w:t>Believing</w:t>
      </w:r>
      <w:r w:rsidR="00FD608A">
        <w:t xml:space="preserve"> </w:t>
      </w:r>
      <w:r w:rsidR="00CB1820">
        <w:t xml:space="preserve">that </w:t>
      </w:r>
      <w:r w:rsidR="00FD608A">
        <w:t>a U</w:t>
      </w:r>
      <w:r w:rsidR="00CB1820">
        <w:t xml:space="preserve">nited </w:t>
      </w:r>
      <w:r w:rsidR="00FD608A">
        <w:t>S</w:t>
      </w:r>
      <w:r w:rsidR="00CB1820">
        <w:t>tates</w:t>
      </w:r>
      <w:r w:rsidR="00FD608A">
        <w:t xml:space="preserve"> court aided grand jury is of the same permission as the United States</w:t>
      </w:r>
      <w:r w:rsidR="00DE79CE">
        <w:t>, thus entirely governed by written law and territorially limited</w:t>
      </w:r>
      <w:r w:rsidR="00CB1820">
        <w:t xml:space="preserve"> pursuant to Article 1, Section 8 of the </w:t>
      </w:r>
      <w:r w:rsidR="008539C6" w:rsidRPr="008539C6">
        <w:rPr>
          <w:color w:val="FF0000"/>
        </w:rPr>
        <w:t>Constitution of the</w:t>
      </w:r>
      <w:r w:rsidR="008539C6">
        <w:t xml:space="preserve"> </w:t>
      </w:r>
      <w:r w:rsidR="008539C6">
        <w:rPr>
          <w:color w:val="FF0000"/>
        </w:rPr>
        <w:t>Unite States</w:t>
      </w:r>
      <w:r w:rsidR="00DE79CE">
        <w:t>.</w:t>
      </w:r>
    </w:p>
    <w:p w14:paraId="34F28AFF" w14:textId="77777777" w:rsidR="00DE79CE" w:rsidRDefault="00DE79CE"/>
    <w:p w14:paraId="52D31CA3" w14:textId="77777777" w:rsidR="00BB2806" w:rsidRDefault="00BB2806">
      <w:r w:rsidRPr="00BB2806">
        <w:t>7.</w:t>
      </w:r>
      <w:r>
        <w:rPr>
          <w:b/>
          <w:u w:val="single"/>
        </w:rPr>
        <w:t xml:space="preserve"> </w:t>
      </w:r>
      <w:r w:rsidR="007B6C28" w:rsidRPr="007B6C28">
        <w:rPr>
          <w:b/>
          <w:u w:val="single"/>
        </w:rPr>
        <w:t>Judicial n</w:t>
      </w:r>
      <w:r w:rsidR="00DE79CE" w:rsidRPr="007B6C28">
        <w:rPr>
          <w:b/>
          <w:u w:val="single"/>
        </w:rPr>
        <w:t>otice</w:t>
      </w:r>
      <w:r w:rsidR="00DE79CE">
        <w:t xml:space="preserve"> upon the Clerk of the </w:t>
      </w:r>
      <w:r>
        <w:t>above titled court</w:t>
      </w:r>
      <w:r w:rsidR="00DE79CE">
        <w:t>. It is well established that U</w:t>
      </w:r>
      <w:r>
        <w:t xml:space="preserve">nite </w:t>
      </w:r>
      <w:r w:rsidR="00DE79CE">
        <w:t>S</w:t>
      </w:r>
      <w:r>
        <w:t>tates courts and each</w:t>
      </w:r>
      <w:r w:rsidR="00DE79CE">
        <w:t xml:space="preserve"> </w:t>
      </w:r>
      <w:r w:rsidR="00E1787A">
        <w:t>jury-associated</w:t>
      </w:r>
      <w:r>
        <w:t xml:space="preserve"> members is</w:t>
      </w:r>
      <w:r w:rsidR="00DE79CE">
        <w:t xml:space="preserve"> to be </w:t>
      </w:r>
      <w:r>
        <w:t xml:space="preserve">a </w:t>
      </w:r>
    </w:p>
    <w:p w14:paraId="57CB1900" w14:textId="25DA7A6A" w:rsidR="0083508B" w:rsidRDefault="00BB2806">
      <w:r>
        <w:lastRenderedPageBreak/>
        <w:t>‘</w:t>
      </w:r>
      <w:r w:rsidR="00DE79CE">
        <w:t>U</w:t>
      </w:r>
      <w:r>
        <w:t xml:space="preserve">nited </w:t>
      </w:r>
      <w:r w:rsidR="00DE79CE">
        <w:t>S</w:t>
      </w:r>
      <w:r>
        <w:t>tates person”, or a “citizen</w:t>
      </w:r>
      <w:r w:rsidR="00DE79CE">
        <w:t xml:space="preserve"> of the U</w:t>
      </w:r>
      <w:r>
        <w:t xml:space="preserve">nited </w:t>
      </w:r>
      <w:r w:rsidR="00DE79CE">
        <w:t>S</w:t>
      </w:r>
      <w:r>
        <w:t>tates”</w:t>
      </w:r>
      <w:r w:rsidR="00DE79CE">
        <w:t>, as defined in the United States constitution pursuant to the 14</w:t>
      </w:r>
      <w:r w:rsidR="00DE79CE" w:rsidRPr="00DE79CE">
        <w:rPr>
          <w:vertAlign w:val="superscript"/>
        </w:rPr>
        <w:t>th</w:t>
      </w:r>
      <w:r w:rsidR="00DE79CE">
        <w:t xml:space="preserve"> Amendment. </w:t>
      </w:r>
      <w:r w:rsidR="00DA091A">
        <w:t xml:space="preserve">The members of the grand jury must be </w:t>
      </w:r>
      <w:r w:rsidR="00DE79CE">
        <w:t xml:space="preserve">US citizens </w:t>
      </w:r>
      <w:r w:rsidR="008539C6">
        <w:t xml:space="preserve">who currently </w:t>
      </w:r>
      <w:r w:rsidR="00DA091A">
        <w:t>are evidenced as residence of a</w:t>
      </w:r>
      <w:r w:rsidR="006A7880">
        <w:t xml:space="preserve"> State, Territory, or possession of the United States</w:t>
      </w:r>
      <w:r w:rsidR="00CB1820">
        <w:t>, as a man residing</w:t>
      </w:r>
      <w:r>
        <w:t xml:space="preserve"> on federal land, with</w:t>
      </w:r>
      <w:r w:rsidR="00DE79CE">
        <w:t xml:space="preserve"> land own</w:t>
      </w:r>
      <w:r>
        <w:t>ership under the styled name</w:t>
      </w:r>
      <w:r w:rsidR="006A7880">
        <w:t xml:space="preserve"> of</w:t>
      </w:r>
      <w:r>
        <w:t xml:space="preserve"> </w:t>
      </w:r>
      <w:r w:rsidR="00DE79CE">
        <w:t>“The United States of America”, pursuant to Article 4 of</w:t>
      </w:r>
      <w:r w:rsidR="006A7880">
        <w:t xml:space="preserve"> the Articles of Confederation.</w:t>
      </w:r>
      <w:r w:rsidR="00DA091A">
        <w:t xml:space="preserve"> (</w:t>
      </w:r>
      <w:r w:rsidR="006A7880">
        <w:t xml:space="preserve">As for grand jury members </w:t>
      </w:r>
      <w:r w:rsidR="00DA091A">
        <w:t>this g</w:t>
      </w:r>
      <w:r w:rsidR="006A7880">
        <w:t>oes to territorial jurisdiction, as well as for</w:t>
      </w:r>
      <w:r w:rsidR="00DA091A">
        <w:t xml:space="preserve"> US Dist</w:t>
      </w:r>
      <w:r w:rsidR="006A7880">
        <w:t>. court judges, a</w:t>
      </w:r>
      <w:r w:rsidR="00DA091A">
        <w:t>s a matter of law.</w:t>
      </w:r>
      <w:r w:rsidR="006A7880">
        <w:t xml:space="preserve"> I demand proof that all acting grand jury members and associated judges meet the standard of the written law as residency is required.</w:t>
      </w:r>
    </w:p>
    <w:p w14:paraId="258AEFF7" w14:textId="77777777" w:rsidR="0083508B" w:rsidRDefault="0083508B"/>
    <w:p w14:paraId="5E249DD6" w14:textId="736797BC" w:rsidR="007B6C28" w:rsidRDefault="00735158">
      <w:r>
        <w:rPr>
          <w:b/>
          <w:u w:val="single"/>
        </w:rPr>
        <w:t xml:space="preserve">8. </w:t>
      </w:r>
      <w:r w:rsidR="007B48CB" w:rsidRPr="007B48CB">
        <w:rPr>
          <w:b/>
          <w:u w:val="single"/>
        </w:rPr>
        <w:t>Notice</w:t>
      </w:r>
      <w:r w:rsidR="007B48CB">
        <w:t xml:space="preserve"> </w:t>
      </w:r>
      <w:r w:rsidR="00BD00CA">
        <w:t>–</w:t>
      </w:r>
      <w:r w:rsidR="007B48CB">
        <w:t xml:space="preserve"> </w:t>
      </w:r>
      <w:r w:rsidR="00BD00CA">
        <w:t>If under</w:t>
      </w:r>
      <w:r w:rsidR="006A7880">
        <w:t xml:space="preserve"> false</w:t>
      </w:r>
      <w:r w:rsidR="007B6C28">
        <w:t xml:space="preserve"> arrest</w:t>
      </w:r>
      <w:r w:rsidR="00BD00CA">
        <w:t>ed</w:t>
      </w:r>
      <w:r w:rsidR="007B6C28">
        <w:t xml:space="preserve">, or </w:t>
      </w:r>
      <w:r w:rsidR="00BD00CA">
        <w:t xml:space="preserve">under </w:t>
      </w:r>
      <w:r w:rsidR="006A7880">
        <w:t>false detainment</w:t>
      </w:r>
      <w:r w:rsidR="00BD00CA">
        <w:t>,</w:t>
      </w:r>
      <w:r w:rsidR="007B6C28">
        <w:t xml:space="preserve"> my hourly fee is 150 United States Note Dollars per hour until returned</w:t>
      </w:r>
      <w:r w:rsidR="00BD00CA">
        <w:t xml:space="preserve"> to the same location from where I was taken, or upon agreement another</w:t>
      </w:r>
      <w:r w:rsidR="007B6C28">
        <w:t xml:space="preserve"> location.</w:t>
      </w:r>
    </w:p>
    <w:p w14:paraId="3DC8030B" w14:textId="77777777" w:rsidR="007B6C28" w:rsidRDefault="007B6C28"/>
    <w:p w14:paraId="3D2990D7" w14:textId="68350D7E" w:rsidR="007B6C28" w:rsidRDefault="00735158">
      <w:r>
        <w:rPr>
          <w:b/>
          <w:u w:val="single"/>
        </w:rPr>
        <w:t xml:space="preserve">9. </w:t>
      </w:r>
      <w:r w:rsidR="007B6C28" w:rsidRPr="00E1787A">
        <w:rPr>
          <w:b/>
          <w:u w:val="single"/>
        </w:rPr>
        <w:t>Notice</w:t>
      </w:r>
      <w:r w:rsidR="007B6C28">
        <w:t xml:space="preserve"> </w:t>
      </w:r>
      <w:r w:rsidR="00E1787A">
        <w:t xml:space="preserve">- </w:t>
      </w:r>
      <w:r w:rsidR="00BD00CA">
        <w:t>I have no evidenced I am a</w:t>
      </w:r>
      <w:r w:rsidR="007B6C28">
        <w:t xml:space="preserve"> United States citizen</w:t>
      </w:r>
      <w:r w:rsidR="00BD00CA">
        <w:t>, and have no</w:t>
      </w:r>
      <w:r w:rsidR="00E1787A">
        <w:t xml:space="preserve"> evidenced </w:t>
      </w:r>
      <w:r w:rsidR="00BD00CA">
        <w:t>that I</w:t>
      </w:r>
      <w:r w:rsidR="00E1787A">
        <w:t xml:space="preserve"> residing in the United States, or </w:t>
      </w:r>
      <w:r w:rsidR="00BD00CA">
        <w:t xml:space="preserve">that I reside </w:t>
      </w:r>
      <w:r w:rsidR="00E1787A">
        <w:t>on land that is of The United States of America</w:t>
      </w:r>
      <w:r w:rsidR="007B6C28">
        <w:t>.</w:t>
      </w:r>
      <w:r w:rsidR="00BD00CA">
        <w:t xml:space="preserve"> </w:t>
      </w:r>
      <w:r w:rsidR="006A7880">
        <w:t xml:space="preserve">See hereto accompanying Affidavit of </w:t>
      </w:r>
      <w:r w:rsidR="00BD00CA">
        <w:t>Sov</w:t>
      </w:r>
      <w:r w:rsidR="006A7880">
        <w:t xml:space="preserve">ereign American by Birth Right, </w:t>
      </w:r>
      <w:r w:rsidR="00BD00CA">
        <w:t>EXHIBIT “</w:t>
      </w:r>
      <w:r w:rsidR="00BD00CA" w:rsidRPr="00735158">
        <w:rPr>
          <w:highlight w:val="yellow"/>
        </w:rPr>
        <w:t>AF</w:t>
      </w:r>
      <w:r w:rsidR="00BD00CA">
        <w:t>”</w:t>
      </w:r>
    </w:p>
    <w:p w14:paraId="565380E6" w14:textId="77777777" w:rsidR="00735158" w:rsidRDefault="00735158"/>
    <w:p w14:paraId="503F4E37" w14:textId="394FF8AD" w:rsidR="00BD00CA" w:rsidRDefault="00735158">
      <w:r>
        <w:t xml:space="preserve">10. </w:t>
      </w:r>
      <w:r w:rsidR="00BD00CA">
        <w:t xml:space="preserve">To rebut </w:t>
      </w:r>
      <w:r>
        <w:t>my statements</w:t>
      </w:r>
      <w:r w:rsidR="00BD00CA">
        <w:t xml:space="preserve"> produce proof of claim that I volunteered or consented to be a US subject.</w:t>
      </w:r>
      <w:r w:rsidR="006A7880">
        <w:t xml:space="preserve"> And for every claim </w:t>
      </w:r>
      <w:r>
        <w:t xml:space="preserve">you may make </w:t>
      </w:r>
      <w:r w:rsidR="006A7880">
        <w:t xml:space="preserve">place </w:t>
      </w:r>
      <w:r>
        <w:t xml:space="preserve">it </w:t>
      </w:r>
      <w:r w:rsidR="006A7880">
        <w:t xml:space="preserve">in writing </w:t>
      </w:r>
      <w:r>
        <w:t xml:space="preserve">of </w:t>
      </w:r>
      <w:r w:rsidR="006A7880">
        <w:t>the facts that you rely upon to support you claim.</w:t>
      </w:r>
    </w:p>
    <w:p w14:paraId="585D4DA2" w14:textId="77777777" w:rsidR="007B6C28" w:rsidRDefault="007B6C28"/>
    <w:p w14:paraId="0E781FC3" w14:textId="77777777" w:rsidR="007B6C28" w:rsidRDefault="007B6C28" w:rsidP="007B6C28">
      <w:pPr>
        <w:jc w:val="right"/>
      </w:pPr>
      <w:r>
        <w:t>__________________________</w:t>
      </w:r>
    </w:p>
    <w:p w14:paraId="31674280" w14:textId="77777777" w:rsidR="007B6C28" w:rsidRDefault="00E1787A" w:rsidP="007B6C28">
      <w:pPr>
        <w:jc w:val="right"/>
      </w:pPr>
      <w:r>
        <w:t xml:space="preserve"> </w:t>
      </w:r>
      <w:r w:rsidR="007B6C28">
        <w:t>Paul John Hansen</w:t>
      </w:r>
      <w:r>
        <w:t>,</w:t>
      </w:r>
    </w:p>
    <w:p w14:paraId="616EE6FD" w14:textId="77777777" w:rsidR="007B6C28" w:rsidRDefault="00E1787A" w:rsidP="007B6C28">
      <w:pPr>
        <w:jc w:val="right"/>
      </w:pPr>
      <w:r>
        <w:t xml:space="preserve">care of - </w:t>
      </w:r>
      <w:r w:rsidR="007B6C28">
        <w:t>1548 N 19</w:t>
      </w:r>
      <w:r w:rsidR="007B6C28" w:rsidRPr="007B6C28">
        <w:rPr>
          <w:vertAlign w:val="superscript"/>
        </w:rPr>
        <w:t>th</w:t>
      </w:r>
      <w:r w:rsidR="007B6C28">
        <w:t xml:space="preserve"> Street</w:t>
      </w:r>
      <w:r>
        <w:t>,</w:t>
      </w:r>
    </w:p>
    <w:p w14:paraId="76A0647A" w14:textId="77777777" w:rsidR="007B6C28" w:rsidRDefault="007B6C28" w:rsidP="007B6C28">
      <w:pPr>
        <w:jc w:val="right"/>
      </w:pPr>
      <w:r>
        <w:t>Omaha, Nebra</w:t>
      </w:r>
      <w:r w:rsidR="00E1787A">
        <w:t>sk</w:t>
      </w:r>
      <w:r>
        <w:t>a,</w:t>
      </w:r>
    </w:p>
    <w:p w14:paraId="023BA418" w14:textId="77777777" w:rsidR="007B6C28" w:rsidRDefault="007B6C28" w:rsidP="007B6C28">
      <w:pPr>
        <w:jc w:val="right"/>
      </w:pPr>
      <w:r>
        <w:t>not a resident address,</w:t>
      </w:r>
    </w:p>
    <w:p w14:paraId="4512E54A" w14:textId="77777777" w:rsidR="007B6C28" w:rsidRDefault="007B6C28" w:rsidP="007B6C28">
      <w:pPr>
        <w:jc w:val="right"/>
      </w:pPr>
      <w:r>
        <w:t xml:space="preserve">being without the United States. </w:t>
      </w:r>
    </w:p>
    <w:p w14:paraId="00F3270C" w14:textId="77777777" w:rsidR="008C0515" w:rsidRDefault="008C0515" w:rsidP="007B6C28">
      <w:pPr>
        <w:jc w:val="right"/>
      </w:pPr>
      <w:r>
        <w:t>pauljjhansen@hotmail.com</w:t>
      </w:r>
    </w:p>
    <w:p w14:paraId="0B2DB5B4" w14:textId="77777777" w:rsidR="008C0515" w:rsidRDefault="008C0515" w:rsidP="007B6C28">
      <w:pPr>
        <w:jc w:val="right"/>
      </w:pPr>
    </w:p>
    <w:p w14:paraId="73A072A9" w14:textId="77777777" w:rsidR="00E1787A" w:rsidRPr="007B48CB" w:rsidRDefault="00E1787A" w:rsidP="007B6C28">
      <w:pPr>
        <w:jc w:val="right"/>
        <w:rPr>
          <w:rFonts w:ascii="Times New Roman" w:hAnsi="Times New Roman" w:cs="Times New Roman"/>
        </w:rPr>
      </w:pPr>
    </w:p>
    <w:p w14:paraId="6D5BB28B" w14:textId="77777777" w:rsidR="00E1787A" w:rsidRPr="007B48CB" w:rsidRDefault="00E1787A" w:rsidP="00E1787A">
      <w:pPr>
        <w:jc w:val="center"/>
        <w:rPr>
          <w:rFonts w:ascii="Times New Roman" w:hAnsi="Times New Roman" w:cs="Times New Roman"/>
        </w:rPr>
      </w:pPr>
      <w:r w:rsidRPr="007B48CB">
        <w:rPr>
          <w:rFonts w:ascii="Times New Roman" w:hAnsi="Times New Roman" w:cs="Times New Roman"/>
        </w:rPr>
        <w:t>PROOF OF SERVICE</w:t>
      </w:r>
    </w:p>
    <w:p w14:paraId="71DD6B5D" w14:textId="244D858E" w:rsidR="00E1787A" w:rsidRPr="00CB1820" w:rsidRDefault="00E1787A" w:rsidP="00E1787A">
      <w:pPr>
        <w:rPr>
          <w:rFonts w:ascii="Times New Roman" w:hAnsi="Times New Roman" w:cs="Times New Roman"/>
        </w:rPr>
      </w:pPr>
      <w:r w:rsidRPr="007B48CB">
        <w:rPr>
          <w:rFonts w:ascii="Times New Roman" w:hAnsi="Times New Roman" w:cs="Times New Roman"/>
        </w:rPr>
        <w:t xml:space="preserve">I, Paul John Hansen, did mail the above </w:t>
      </w:r>
      <w:r w:rsidR="00B421EF">
        <w:rPr>
          <w:rFonts w:ascii="Times New Roman" w:hAnsi="Times New Roman" w:cs="Times New Roman"/>
          <w:highlight w:val="yellow"/>
        </w:rPr>
        <w:t>2</w:t>
      </w:r>
      <w:r w:rsidR="002911BA" w:rsidRPr="007B48CB">
        <w:rPr>
          <w:rFonts w:ascii="Times New Roman" w:hAnsi="Times New Roman" w:cs="Times New Roman"/>
        </w:rPr>
        <w:t xml:space="preserve"> page </w:t>
      </w:r>
      <w:r w:rsidRPr="007B48CB">
        <w:rPr>
          <w:rFonts w:ascii="Times New Roman" w:hAnsi="Times New Roman" w:cs="Times New Roman"/>
        </w:rPr>
        <w:t>document to the following on the</w:t>
      </w:r>
      <w:r w:rsidR="00735158">
        <w:rPr>
          <w:rFonts w:ascii="Times New Roman" w:hAnsi="Times New Roman" w:cs="Times New Roman"/>
        </w:rPr>
        <w:t xml:space="preserve"> date of 8-</w:t>
      </w:r>
      <w:r w:rsidR="00300FDB">
        <w:rPr>
          <w:rFonts w:ascii="Times New Roman" w:hAnsi="Times New Roman" w:cs="Times New Roman"/>
          <w:highlight w:val="yellow"/>
        </w:rPr>
        <w:t>_5</w:t>
      </w:r>
      <w:r w:rsidR="00735158" w:rsidRPr="00735158">
        <w:rPr>
          <w:rFonts w:ascii="Times New Roman" w:hAnsi="Times New Roman" w:cs="Times New Roman"/>
          <w:highlight w:val="yellow"/>
        </w:rPr>
        <w:t>_</w:t>
      </w:r>
      <w:r w:rsidRPr="007B48CB">
        <w:rPr>
          <w:rFonts w:ascii="Times New Roman" w:hAnsi="Times New Roman" w:cs="Times New Roman"/>
        </w:rPr>
        <w:t xml:space="preserve">-2014, by first class mailing, </w:t>
      </w:r>
      <w:r w:rsidR="007B48CB">
        <w:rPr>
          <w:rFonts w:ascii="Times New Roman" w:hAnsi="Times New Roman" w:cs="Times New Roman"/>
        </w:rPr>
        <w:t xml:space="preserve">also </w:t>
      </w:r>
      <w:r w:rsidRPr="007B48CB">
        <w:rPr>
          <w:rFonts w:ascii="Times New Roman" w:hAnsi="Times New Roman" w:cs="Times New Roman"/>
        </w:rPr>
        <w:t>by aiding notary, (</w:t>
      </w:r>
      <w:r w:rsidR="007B48CB">
        <w:rPr>
          <w:rFonts w:ascii="Times New Roman" w:hAnsi="Times New Roman" w:cs="Times New Roman"/>
        </w:rPr>
        <w:t xml:space="preserve">notary </w:t>
      </w:r>
      <w:r w:rsidRPr="007B48CB">
        <w:rPr>
          <w:rFonts w:ascii="Times New Roman" w:hAnsi="Times New Roman" w:cs="Times New Roman"/>
        </w:rPr>
        <w:t xml:space="preserve">affidavit available upon request) and did </w:t>
      </w:r>
      <w:r w:rsidR="007B48CB">
        <w:rPr>
          <w:rFonts w:ascii="Times New Roman" w:hAnsi="Times New Roman" w:cs="Times New Roman"/>
        </w:rPr>
        <w:t xml:space="preserve">also </w:t>
      </w:r>
      <w:r w:rsidRPr="007B48CB">
        <w:rPr>
          <w:rFonts w:ascii="Times New Roman" w:hAnsi="Times New Roman" w:cs="Times New Roman"/>
        </w:rPr>
        <w:t>email the same</w:t>
      </w:r>
      <w:r w:rsidR="00CB1820">
        <w:rPr>
          <w:rFonts w:ascii="Times New Roman" w:hAnsi="Times New Roman" w:cs="Times New Roman"/>
        </w:rPr>
        <w:t xml:space="preserve">, and faxed by </w:t>
      </w:r>
      <w:r w:rsidR="008C0515">
        <w:rPr>
          <w:rFonts w:ascii="Times New Roman" w:hAnsi="Times New Roman" w:cs="Times New Roman"/>
        </w:rPr>
        <w:t>internet</w:t>
      </w:r>
      <w:r w:rsidRPr="00CB1820">
        <w:rPr>
          <w:rFonts w:ascii="Times New Roman" w:hAnsi="Times New Roman" w:cs="Times New Roman"/>
        </w:rPr>
        <w:t>:</w:t>
      </w:r>
    </w:p>
    <w:p w14:paraId="566CCC24" w14:textId="77777777" w:rsidR="00E1787A" w:rsidRPr="00CB1820" w:rsidRDefault="00E1787A" w:rsidP="00E1787A">
      <w:pPr>
        <w:rPr>
          <w:rFonts w:ascii="Times New Roman" w:hAnsi="Times New Roman" w:cs="Times New Roman"/>
        </w:rPr>
      </w:pPr>
      <w:r w:rsidRPr="00CB1820">
        <w:rPr>
          <w:rFonts w:ascii="Times New Roman" w:hAnsi="Times New Roman" w:cs="Times New Roman"/>
        </w:rPr>
        <w:t>United States District Courthouse, One North Palafox Street, Pensacola, FL. 32502.</w:t>
      </w:r>
    </w:p>
    <w:p w14:paraId="26E05693" w14:textId="15039D14" w:rsidR="00E1787A" w:rsidRPr="00CB1820" w:rsidRDefault="002911BA" w:rsidP="00E1787A">
      <w:pPr>
        <w:rPr>
          <w:rFonts w:ascii="Times New Roman" w:hAnsi="Times New Roman" w:cs="Times New Roman"/>
        </w:rPr>
      </w:pPr>
      <w:r w:rsidRPr="00CB1820">
        <w:rPr>
          <w:rFonts w:ascii="Times New Roman" w:hAnsi="Times New Roman" w:cs="Times New Roman"/>
        </w:rPr>
        <w:t>And also e</w:t>
      </w:r>
      <w:r w:rsidR="00E1787A" w:rsidRPr="00CB1820">
        <w:rPr>
          <w:rFonts w:ascii="Times New Roman" w:hAnsi="Times New Roman" w:cs="Times New Roman"/>
        </w:rPr>
        <w:t>mail</w:t>
      </w:r>
      <w:r w:rsidRPr="00CB1820">
        <w:rPr>
          <w:rFonts w:ascii="Times New Roman" w:hAnsi="Times New Roman" w:cs="Times New Roman"/>
        </w:rPr>
        <w:t xml:space="preserve">ed a (pdf format) </w:t>
      </w:r>
      <w:r w:rsidR="00735158">
        <w:rPr>
          <w:rFonts w:ascii="Times New Roman" w:hAnsi="Times New Roman" w:cs="Times New Roman"/>
        </w:rPr>
        <w:t xml:space="preserve">first draft </w:t>
      </w:r>
      <w:r w:rsidRPr="00CB1820">
        <w:rPr>
          <w:rFonts w:ascii="Times New Roman" w:hAnsi="Times New Roman" w:cs="Times New Roman"/>
        </w:rPr>
        <w:t xml:space="preserve">signed copy from </w:t>
      </w:r>
      <w:hyperlink r:id="rId7" w:history="1">
        <w:r w:rsidRPr="00CB1820">
          <w:rPr>
            <w:rStyle w:val="Hyperlink"/>
            <w:rFonts w:ascii="Times New Roman" w:hAnsi="Times New Roman" w:cs="Times New Roman"/>
          </w:rPr>
          <w:t>pauljjhansen@hotmail.com</w:t>
        </w:r>
      </w:hyperlink>
      <w:r w:rsidRPr="00CB1820">
        <w:rPr>
          <w:rFonts w:ascii="Times New Roman" w:hAnsi="Times New Roman" w:cs="Times New Roman"/>
        </w:rPr>
        <w:t xml:space="preserve"> to </w:t>
      </w:r>
      <w:r w:rsidRPr="00CB1820">
        <w:rPr>
          <w:rFonts w:ascii="Times New Roman" w:hAnsi="Times New Roman" w:cs="Times New Roman"/>
          <w:color w:val="262626"/>
        </w:rPr>
        <w:t xml:space="preserve">Jessica J. Lyublanovits, </w:t>
      </w:r>
      <w:r w:rsidR="007B48CB" w:rsidRPr="00CB1820">
        <w:rPr>
          <w:rFonts w:ascii="Times New Roman" w:hAnsi="Times New Roman" w:cs="Times New Roman"/>
          <w:color w:val="262626"/>
        </w:rPr>
        <w:t xml:space="preserve">by way of </w:t>
      </w:r>
      <w:r w:rsidRPr="00CB1820">
        <w:rPr>
          <w:rFonts w:ascii="Times New Roman" w:hAnsi="Times New Roman" w:cs="Times New Roman"/>
          <w:color w:val="262626"/>
        </w:rPr>
        <w:t>court clerk</w:t>
      </w:r>
      <w:r w:rsidR="007B48CB" w:rsidRPr="00CB1820">
        <w:rPr>
          <w:rFonts w:ascii="Times New Roman" w:hAnsi="Times New Roman" w:cs="Times New Roman"/>
          <w:color w:val="262626"/>
        </w:rPr>
        <w:t xml:space="preserve"> aid Blair Patton</w:t>
      </w:r>
      <w:r w:rsidRPr="00CB1820">
        <w:rPr>
          <w:rFonts w:ascii="Times New Roman" w:hAnsi="Times New Roman" w:cs="Times New Roman"/>
          <w:color w:val="262626"/>
        </w:rPr>
        <w:t>,</w:t>
      </w:r>
      <w:r w:rsidR="007B48CB" w:rsidRPr="00CB1820">
        <w:rPr>
          <w:rFonts w:ascii="Times New Roman" w:hAnsi="Times New Roman" w:cs="Times New Roman"/>
        </w:rPr>
        <w:t xml:space="preserve"> </w:t>
      </w:r>
      <w:hyperlink r:id="rId8" w:history="1">
        <w:r w:rsidR="002B3D63" w:rsidRPr="00A9208A">
          <w:rPr>
            <w:rStyle w:val="Hyperlink"/>
            <w:rFonts w:ascii="Times New Roman" w:hAnsi="Times New Roman" w:cs="Times New Roman"/>
          </w:rPr>
          <w:t>blair_patton@slnd.uscourts.gov</w:t>
        </w:r>
      </w:hyperlink>
      <w:r w:rsidR="007B48CB" w:rsidRPr="00CB1820">
        <w:rPr>
          <w:rFonts w:ascii="Times New Roman" w:hAnsi="Times New Roman" w:cs="Times New Roman"/>
        </w:rPr>
        <w:t xml:space="preserve"> (Jessica’s email was </w:t>
      </w:r>
      <w:r w:rsidR="00CB1820" w:rsidRPr="00CB1820">
        <w:rPr>
          <w:rFonts w:ascii="Times New Roman" w:hAnsi="Times New Roman" w:cs="Times New Roman"/>
        </w:rPr>
        <w:t xml:space="preserve">said to be </w:t>
      </w:r>
      <w:r w:rsidR="007B48CB" w:rsidRPr="00CB1820">
        <w:rPr>
          <w:rFonts w:ascii="Times New Roman" w:hAnsi="Times New Roman" w:cs="Times New Roman"/>
        </w:rPr>
        <w:t>unavailable</w:t>
      </w:r>
      <w:r w:rsidR="00CB1820" w:rsidRPr="00CB1820">
        <w:rPr>
          <w:rFonts w:ascii="Times New Roman" w:hAnsi="Times New Roman" w:cs="Times New Roman"/>
        </w:rPr>
        <w:t xml:space="preserve"> to me</w:t>
      </w:r>
      <w:r w:rsidR="007B48CB" w:rsidRPr="00CB1820">
        <w:rPr>
          <w:rFonts w:ascii="Times New Roman" w:hAnsi="Times New Roman" w:cs="Times New Roman"/>
        </w:rPr>
        <w:t>).</w:t>
      </w:r>
    </w:p>
    <w:p w14:paraId="0766028C" w14:textId="76AE5E34" w:rsidR="002911BA" w:rsidRPr="00CB1820" w:rsidRDefault="002911BA" w:rsidP="00E1787A">
      <w:pPr>
        <w:rPr>
          <w:rFonts w:ascii="Times New Roman" w:hAnsi="Times New Roman" w:cs="Times New Roman"/>
        </w:rPr>
      </w:pPr>
      <w:r w:rsidRPr="00CB1820">
        <w:rPr>
          <w:rFonts w:ascii="Times New Roman" w:hAnsi="Times New Roman" w:cs="Times New Roman"/>
        </w:rPr>
        <w:t>Aiding notar</w:t>
      </w:r>
      <w:r w:rsidR="007B48CB" w:rsidRPr="00CB1820">
        <w:rPr>
          <w:rFonts w:ascii="Times New Roman" w:hAnsi="Times New Roman" w:cs="Times New Roman"/>
        </w:rPr>
        <w:t>y was Steve Anders, IOWA NOTAR</w:t>
      </w:r>
      <w:r w:rsidR="00B421EF">
        <w:rPr>
          <w:rFonts w:ascii="Times New Roman" w:hAnsi="Times New Roman" w:cs="Times New Roman"/>
        </w:rPr>
        <w:t>Y, _</w:t>
      </w:r>
      <w:r w:rsidR="00300FDB">
        <w:rPr>
          <w:rFonts w:ascii="Times New Roman" w:hAnsi="Times New Roman" w:cs="Times New Roman"/>
        </w:rPr>
        <w:t xml:space="preserve">2 page - </w:t>
      </w:r>
      <w:r w:rsidR="00300FDB">
        <w:t xml:space="preserve">7-31-14 </w:t>
      </w:r>
      <w:r w:rsidR="00300FDB">
        <w:t xml:space="preserve">“Subpoena Duces Tecum” </w:t>
      </w:r>
      <w:r w:rsidR="00300FDB">
        <w:t>Response</w:t>
      </w:r>
      <w:r w:rsidR="00B421EF">
        <w:rPr>
          <w:rFonts w:ascii="Times New Roman" w:hAnsi="Times New Roman" w:cs="Times New Roman"/>
        </w:rPr>
        <w:t xml:space="preserve">__ mailing on </w:t>
      </w:r>
      <w:r w:rsidR="007B48CB" w:rsidRPr="00CB1820">
        <w:rPr>
          <w:rFonts w:ascii="Times New Roman" w:hAnsi="Times New Roman" w:cs="Times New Roman"/>
        </w:rPr>
        <w:t>_</w:t>
      </w:r>
      <w:r w:rsidR="00300FDB">
        <w:rPr>
          <w:rFonts w:ascii="Times New Roman" w:hAnsi="Times New Roman" w:cs="Times New Roman"/>
        </w:rPr>
        <w:t>8</w:t>
      </w:r>
      <w:r w:rsidR="00CB1820" w:rsidRPr="00CB1820">
        <w:rPr>
          <w:rFonts w:ascii="Times New Roman" w:hAnsi="Times New Roman" w:cs="Times New Roman"/>
        </w:rPr>
        <w:t>_</w:t>
      </w:r>
      <w:r w:rsidR="007B48CB" w:rsidRPr="00CB1820">
        <w:rPr>
          <w:rFonts w:ascii="Times New Roman" w:hAnsi="Times New Roman" w:cs="Times New Roman"/>
        </w:rPr>
        <w:t>/_</w:t>
      </w:r>
      <w:r w:rsidR="00300FDB">
        <w:rPr>
          <w:rFonts w:ascii="Times New Roman" w:hAnsi="Times New Roman" w:cs="Times New Roman"/>
        </w:rPr>
        <w:t>5_</w:t>
      </w:r>
      <w:r w:rsidR="007B48CB" w:rsidRPr="00CB1820">
        <w:rPr>
          <w:rFonts w:ascii="Times New Roman" w:hAnsi="Times New Roman" w:cs="Times New Roman"/>
        </w:rPr>
        <w:t xml:space="preserve"> 2014.</w:t>
      </w:r>
      <w:r w:rsidR="00300FDB">
        <w:rPr>
          <w:rFonts w:ascii="Times New Roman" w:hAnsi="Times New Roman" w:cs="Times New Roman"/>
        </w:rPr>
        <w:t xml:space="preserve"> Copy of notary affidavit available upon request.</w:t>
      </w:r>
      <w:r w:rsidR="00CB1820" w:rsidRPr="00CB1820">
        <w:rPr>
          <w:rFonts w:ascii="Times New Roman" w:hAnsi="Times New Roman" w:cs="Times New Roman"/>
        </w:rPr>
        <w:t xml:space="preserve">     </w:t>
      </w:r>
    </w:p>
    <w:p w14:paraId="6F7C70B9" w14:textId="11AC2B3E" w:rsidR="00CB1820" w:rsidRPr="00CB1820" w:rsidRDefault="00735158" w:rsidP="00E178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 draft was </w:t>
      </w:r>
      <w:r w:rsidR="00B421EF">
        <w:rPr>
          <w:rFonts w:ascii="Times New Roman" w:hAnsi="Times New Roman" w:cs="Times New Roman"/>
        </w:rPr>
        <w:t>Faxed by Hansen</w:t>
      </w:r>
      <w:r w:rsidR="00CB1820" w:rsidRPr="00CB1820">
        <w:rPr>
          <w:rFonts w:ascii="Times New Roman" w:hAnsi="Times New Roman" w:cs="Times New Roman"/>
        </w:rPr>
        <w:t xml:space="preserve"> to </w:t>
      </w:r>
      <w:r w:rsidR="008C0515">
        <w:rPr>
          <w:rFonts w:ascii="Times New Roman" w:hAnsi="Times New Roman" w:cs="Times New Roman"/>
          <w:color w:val="262626"/>
        </w:rPr>
        <w:t>352-</w:t>
      </w:r>
      <w:r w:rsidR="00526D6A">
        <w:rPr>
          <w:rFonts w:ascii="Times New Roman" w:hAnsi="Times New Roman" w:cs="Times New Roman"/>
          <w:color w:val="262626"/>
        </w:rPr>
        <w:t>380-2424, 12:32pm, 8 / 1</w:t>
      </w:r>
      <w:r w:rsidR="00CB1820" w:rsidRPr="00CB1820">
        <w:rPr>
          <w:rFonts w:ascii="Times New Roman" w:hAnsi="Times New Roman" w:cs="Times New Roman"/>
          <w:color w:val="262626"/>
        </w:rPr>
        <w:t xml:space="preserve"> </w:t>
      </w:r>
      <w:r w:rsidR="00526D6A">
        <w:rPr>
          <w:rFonts w:ascii="Times New Roman" w:hAnsi="Times New Roman" w:cs="Times New Roman"/>
          <w:color w:val="262626"/>
        </w:rPr>
        <w:t xml:space="preserve">/ </w:t>
      </w:r>
      <w:r w:rsidR="00CB1820" w:rsidRPr="00CB1820">
        <w:rPr>
          <w:rFonts w:ascii="Times New Roman" w:hAnsi="Times New Roman" w:cs="Times New Roman"/>
          <w:color w:val="262626"/>
        </w:rPr>
        <w:t>2014.</w:t>
      </w:r>
    </w:p>
    <w:p w14:paraId="13FD6E6F" w14:textId="77777777" w:rsidR="002911BA" w:rsidRPr="00CB1820" w:rsidRDefault="002911BA" w:rsidP="002911BA">
      <w:pPr>
        <w:jc w:val="right"/>
        <w:rPr>
          <w:rFonts w:ascii="Times New Roman" w:hAnsi="Times New Roman" w:cs="Times New Roman"/>
        </w:rPr>
      </w:pPr>
      <w:r w:rsidRPr="00CB1820">
        <w:rPr>
          <w:rFonts w:ascii="Times New Roman" w:hAnsi="Times New Roman" w:cs="Times New Roman"/>
        </w:rPr>
        <w:t>__________________________</w:t>
      </w:r>
    </w:p>
    <w:p w14:paraId="3B8B242B" w14:textId="13510176" w:rsidR="00E1787A" w:rsidRPr="00300FDB" w:rsidRDefault="002911BA" w:rsidP="00300FDB">
      <w:pPr>
        <w:jc w:val="right"/>
        <w:rPr>
          <w:rFonts w:ascii="Times New Roman" w:hAnsi="Times New Roman" w:cs="Times New Roman"/>
        </w:rPr>
      </w:pPr>
      <w:r w:rsidRPr="00CB1820">
        <w:rPr>
          <w:rFonts w:ascii="Times New Roman" w:hAnsi="Times New Roman" w:cs="Times New Roman"/>
        </w:rPr>
        <w:t xml:space="preserve"> Paul John Hansen</w:t>
      </w:r>
    </w:p>
    <w:sectPr w:rsidR="00E1787A" w:rsidRPr="00300FDB" w:rsidSect="00FB1FB9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7AB93" w14:textId="77777777" w:rsidR="00735158" w:rsidRDefault="00735158" w:rsidP="002911BA">
      <w:r>
        <w:separator/>
      </w:r>
    </w:p>
  </w:endnote>
  <w:endnote w:type="continuationSeparator" w:id="0">
    <w:p w14:paraId="6041701C" w14:textId="77777777" w:rsidR="00735158" w:rsidRDefault="00735158" w:rsidP="0029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56D95" w14:textId="77777777" w:rsidR="00735158" w:rsidRDefault="00735158" w:rsidP="002911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E9E47E" w14:textId="77777777" w:rsidR="00735158" w:rsidRDefault="00735158" w:rsidP="002911B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0B663" w14:textId="77777777" w:rsidR="00735158" w:rsidRDefault="00735158" w:rsidP="002911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0F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51B839" w14:textId="77777777" w:rsidR="00735158" w:rsidRDefault="00735158" w:rsidP="002911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75A4A" w14:textId="77777777" w:rsidR="00735158" w:rsidRDefault="00735158" w:rsidP="002911BA">
      <w:r>
        <w:separator/>
      </w:r>
    </w:p>
  </w:footnote>
  <w:footnote w:type="continuationSeparator" w:id="0">
    <w:p w14:paraId="42981411" w14:textId="77777777" w:rsidR="00735158" w:rsidRDefault="00735158" w:rsidP="00291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8B"/>
    <w:rsid w:val="00127765"/>
    <w:rsid w:val="002911BA"/>
    <w:rsid w:val="002B3D63"/>
    <w:rsid w:val="00300FDB"/>
    <w:rsid w:val="004537BA"/>
    <w:rsid w:val="00526D6A"/>
    <w:rsid w:val="005D4820"/>
    <w:rsid w:val="00673F54"/>
    <w:rsid w:val="006A7880"/>
    <w:rsid w:val="00735158"/>
    <w:rsid w:val="007B48CB"/>
    <w:rsid w:val="007B6C28"/>
    <w:rsid w:val="0083508B"/>
    <w:rsid w:val="008539C6"/>
    <w:rsid w:val="008A00A9"/>
    <w:rsid w:val="008C0515"/>
    <w:rsid w:val="009F2FC2"/>
    <w:rsid w:val="00B421EF"/>
    <w:rsid w:val="00BB2806"/>
    <w:rsid w:val="00BD00CA"/>
    <w:rsid w:val="00CB1820"/>
    <w:rsid w:val="00CC20BB"/>
    <w:rsid w:val="00DA091A"/>
    <w:rsid w:val="00DE79CE"/>
    <w:rsid w:val="00E1787A"/>
    <w:rsid w:val="00E451F2"/>
    <w:rsid w:val="00FB1FB9"/>
    <w:rsid w:val="00FD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45BF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1B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911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1BA"/>
  </w:style>
  <w:style w:type="character" w:styleId="PageNumber">
    <w:name w:val="page number"/>
    <w:basedOn w:val="DefaultParagraphFont"/>
    <w:uiPriority w:val="99"/>
    <w:semiHidden/>
    <w:unhideWhenUsed/>
    <w:rsid w:val="002911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1B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911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1BA"/>
  </w:style>
  <w:style w:type="character" w:styleId="PageNumber">
    <w:name w:val="page number"/>
    <w:basedOn w:val="DefaultParagraphFont"/>
    <w:uiPriority w:val="99"/>
    <w:semiHidden/>
    <w:unhideWhenUsed/>
    <w:rsid w:val="00291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auljjhansen@hotmail.com" TargetMode="External"/><Relationship Id="rId8" Type="http://schemas.openxmlformats.org/officeDocument/2006/relationships/hyperlink" Target="mailto:blair_patton@slnd.uscourts.gov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757</Words>
  <Characters>4316</Characters>
  <Application>Microsoft Macintosh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dc:description/>
  <cp:lastModifiedBy>Macintosh</cp:lastModifiedBy>
  <cp:revision>9</cp:revision>
  <dcterms:created xsi:type="dcterms:W3CDTF">2014-08-01T15:59:00Z</dcterms:created>
  <dcterms:modified xsi:type="dcterms:W3CDTF">2014-08-05T15:00:00Z</dcterms:modified>
</cp:coreProperties>
</file>